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DE3A97">
              <w:rPr>
                <w:szCs w:val="28"/>
              </w:rPr>
              <w:t xml:space="preserve">Молодежная политика и взаимодействие с общественными организациями в </w:t>
            </w:r>
            <w:proofErr w:type="spellStart"/>
            <w:r w:rsidR="00DE3A97">
              <w:rPr>
                <w:szCs w:val="28"/>
              </w:rPr>
              <w:t>Печенгском</w:t>
            </w:r>
            <w:proofErr w:type="spellEnd"/>
            <w:r w:rsidR="00DE3A97">
              <w:rPr>
                <w:szCs w:val="28"/>
              </w:rPr>
              <w:t xml:space="preserve"> муниципальном округе»</w:t>
            </w:r>
            <w:r w:rsidR="00D84718" w:rsidRPr="00EF18AC">
              <w:t xml:space="preserve"> </w:t>
            </w:r>
          </w:p>
          <w:p w:rsidR="00BB63AE" w:rsidRDefault="00D84718" w:rsidP="00C14CB6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C14CB6">
              <w:t>6</w:t>
            </w:r>
            <w:r>
              <w:t>-202</w:t>
            </w:r>
            <w:r w:rsidR="00C14CB6">
              <w:t>8</w:t>
            </w:r>
            <w:r w:rsidR="00B474EA">
              <w:t xml:space="preserve"> год</w:t>
            </w:r>
            <w:r w:rsidR="00BF59D8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C14CB6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03.11.2025-07.11.2025</w:t>
            </w:r>
            <w:bookmarkStart w:id="0" w:name="_GoBack"/>
            <w:bookmarkEnd w:id="0"/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6FD8"/>
    <w:rsid w:val="0055532A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BF59D8"/>
    <w:rsid w:val="00C14CB6"/>
    <w:rsid w:val="00C14F4D"/>
    <w:rsid w:val="00C30B82"/>
    <w:rsid w:val="00C7435E"/>
    <w:rsid w:val="00C96F07"/>
    <w:rsid w:val="00D420A4"/>
    <w:rsid w:val="00D84718"/>
    <w:rsid w:val="00D9136F"/>
    <w:rsid w:val="00DE3A97"/>
    <w:rsid w:val="00E43B4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2023-11-02T08:47:00Z</cp:lastPrinted>
  <dcterms:created xsi:type="dcterms:W3CDTF">2023-11-02T08:48:00Z</dcterms:created>
  <dcterms:modified xsi:type="dcterms:W3CDTF">2025-11-09T12:21:00Z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